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BCCA" w14:textId="04644E5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 w:rsidRPr="00EC011A">
        <w:rPr>
          <w:rFonts w:ascii="Calibri" w:eastAsia="Times New Roman" w:hAnsi="Calibri" w:cs="Calibri"/>
          <w:b/>
          <w:bCs/>
          <w:lang w:eastAsia="pl-PL"/>
        </w:rPr>
        <w:t>Załącznik nr 1.1</w:t>
      </w:r>
      <w:r w:rsidR="00F36720">
        <w:rPr>
          <w:rFonts w:ascii="Calibri" w:eastAsia="Times New Roman" w:hAnsi="Calibri" w:cs="Calibri"/>
          <w:b/>
          <w:bCs/>
          <w:lang w:eastAsia="pl-PL"/>
        </w:rPr>
        <w:t>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1F2951A3" w14:textId="77777777" w:rsidR="007D7E91" w:rsidRPr="007D7E91" w:rsidRDefault="007D7E91" w:rsidP="007D7E91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1E379382" w14:textId="1CB67814" w:rsidR="00852E73" w:rsidRPr="00217989" w:rsidRDefault="00217989" w:rsidP="00217989">
      <w:pPr>
        <w:spacing w:before="120"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 xml:space="preserve">Opis przedmiotu zamówienia </w:t>
      </w:r>
    </w:p>
    <w:p w14:paraId="239E94AC" w14:textId="31473959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2E5FE3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 w:rsidR="00666CB7">
        <w:rPr>
          <w:rFonts w:ascii="Calibri" w:eastAsia="Times New Roman" w:hAnsi="Calibri" w:cs="Calibri"/>
          <w:b/>
          <w:lang w:eastAsia="pl-PL"/>
        </w:rPr>
        <w:t>Detektory</w:t>
      </w:r>
    </w:p>
    <w:p w14:paraId="15BA4010" w14:textId="77777777" w:rsidR="00EC011A" w:rsidRPr="002644E7" w:rsidRDefault="00E72C7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 xml:space="preserve"> (gazy wybuchowe)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3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644E7" w:rsidRPr="00EC011A" w14:paraId="39536715" w14:textId="77777777" w:rsidTr="002644E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46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65F5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C6DF998" w14:textId="77777777" w:rsidTr="002644E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CDD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B2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32F5031B" w14:textId="77777777" w:rsidTr="002644E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66F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E7A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644E7" w:rsidRPr="00EC011A" w14:paraId="06DDB36D" w14:textId="77777777" w:rsidTr="002644E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2E7" w14:textId="17BD4794" w:rsidR="002644E7" w:rsidRPr="00EC011A" w:rsidRDefault="00387C2F" w:rsidP="00643E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644E7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2644E7">
              <w:rPr>
                <w:rFonts w:ascii="Calibri" w:eastAsia="Times New Roman" w:hAnsi="Calibri" w:cs="Calibri"/>
                <w:lang w:eastAsia="pl-PL"/>
              </w:rPr>
              <w:t>,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EC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68E9C8D9" w14:textId="77777777" w:rsidTr="002644E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07D" w14:textId="77777777" w:rsidR="002644E7" w:rsidRPr="00EC011A" w:rsidRDefault="00387C2F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39D7">
              <w:rPr>
                <w:rFonts w:ascii="Calibri" w:eastAsia="Times New Roman" w:hAnsi="Calibri" w:cs="Calibri"/>
                <w:lang w:eastAsia="pl-PL"/>
              </w:rPr>
              <w:t>U</w:t>
            </w:r>
            <w:r w:rsidR="002644E7" w:rsidRPr="001839D7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E4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1D4039D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176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Zakresy pomiarowe: gazy palne/wybuchowe/ od 0 do 100% DGW 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95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A800AA8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A0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</w:t>
            </w:r>
            <w:r>
              <w:rPr>
                <w:rFonts w:ascii="Calibri" w:eastAsia="Times New Roman" w:hAnsi="Calibri" w:cs="Calibri"/>
                <w:lang w:eastAsia="pl-PL"/>
              </w:rPr>
              <w:t>świetlny, dźwiękowy, wibracyjny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A4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637453F1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8B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C2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27BD40CC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8D8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Giętka sonda pomiarowa</w:t>
            </w:r>
            <w:r w:rsidR="00391F8D">
              <w:rPr>
                <w:rFonts w:ascii="Calibri" w:eastAsia="Times New Roman" w:hAnsi="Calibri" w:cs="Calibri"/>
                <w:lang w:eastAsia="pl-PL"/>
              </w:rPr>
              <w:t xml:space="preserve"> o długości ok. 30-35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65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565D47C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96A2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Czas pracy 12 godzin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FBF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587A567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DED" w14:textId="21CF1F1C" w:rsidR="008E17FC" w:rsidRPr="00EC011A" w:rsidRDefault="00D92E11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10D" w14:textId="77777777" w:rsidR="008E17FC" w:rsidRPr="00EC011A" w:rsidRDefault="008E17FC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7CB55504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A335" w14:textId="66E9604F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5EB" w14:textId="77777777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790A8CF8" w14:textId="77777777" w:rsidTr="002644E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22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Regulacja czułości/zakresu pomiarowego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507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BACB3E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3D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D287B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7E382C" w14:textId="77777777" w:rsidR="002644E7" w:rsidRDefault="002644E7" w:rsidP="002644E7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343DE3F9" w14:textId="77777777" w:rsidR="002644E7" w:rsidRPr="00EC011A" w:rsidRDefault="002644E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>(gazy wybuchowe, tlen)</w:t>
      </w:r>
      <w:r w:rsidR="00035C64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D015B7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83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6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7329C0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4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E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AF830FB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34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FD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AC1F01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EAB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B90F87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azot 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– katalityczny dyfuzyjny, Tlen - </w:t>
            </w:r>
            <w:r w:rsidR="00EC011A"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elektrochemiczny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C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5FD2CE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9CD1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9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FD4A3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CF66" w14:textId="2A06932B" w:rsidR="00EC011A" w:rsidRPr="00EC011A" w:rsidRDefault="00EC011A" w:rsidP="00B140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Zakresy pomiarowe: gazy palne/wybuchowe/ od 0 d</w:t>
            </w:r>
            <w:r w:rsidR="00B14003">
              <w:rPr>
                <w:rFonts w:ascii="Calibri" w:eastAsia="Times New Roman" w:hAnsi="Calibri" w:cs="Calibri"/>
                <w:lang w:eastAsia="pl-PL"/>
              </w:rPr>
              <w:t>o 100% DGW co 1%, Tlen od 0 do 25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% objętości co 0,1%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D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BEDBCB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A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wibracyjny, świetlny, dźwiękowy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22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DAF3D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D6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4DC8D0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FB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Pompka zasysająca zintegrowana – demontaż za pomocą narzędzi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14B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DD468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8C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Czas pracy 12 godzin z pompką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95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9442FD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2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Certyfikat dopuszczający do pracy w strefach zagrożonych wybuchem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3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BDD4FD5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5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Odporność obudowy IP66/67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42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20A67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60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2636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1180F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F507" w14:textId="1FFC8162" w:rsidR="00EC011A" w:rsidRPr="00EC011A" w:rsidRDefault="00C609BA" w:rsidP="00C609B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adowarka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2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6251E8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A1D" w14:textId="4F470271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Deklaracja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370" w14:textId="77777777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34CE916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7E2" w14:textId="46FACA39" w:rsidR="00814B65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3922" w14:textId="77777777" w:rsidR="00814B65" w:rsidRPr="00EC011A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5971D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8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3CAA">
              <w:rPr>
                <w:rFonts w:ascii="Calibri" w:eastAsia="Times New Roman" w:hAnsi="Calibri" w:cs="Calibri"/>
                <w:lang w:eastAsia="pl-PL"/>
              </w:rPr>
              <w:t>Wężyk z filtrem zewnętrznym (długość minimalna 20 cm, maksymalna 30 cm)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8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93BF7A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0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Pokrowiec z paskiem na ramię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6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C9938DB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270C50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43258205" w14:textId="7777777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0F9C8F2" w14:textId="57C8E5D1" w:rsid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125695A" w14:textId="45E8959D" w:rsidR="00E96F09" w:rsidRDefault="00E96F09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059C934" w14:textId="77777777" w:rsidR="00E96F09" w:rsidRPr="00E925B5" w:rsidRDefault="00E96F09" w:rsidP="00E96F09">
      <w:pPr>
        <w:ind w:right="-2"/>
        <w:rPr>
          <w:rFonts w:ascii="Calibri" w:hAnsi="Calibri" w:cs="Calibri"/>
          <w:szCs w:val="20"/>
        </w:rPr>
      </w:pPr>
    </w:p>
    <w:p w14:paraId="6F88B2A5" w14:textId="77777777" w:rsidR="00E96F09" w:rsidRPr="00E925B5" w:rsidRDefault="00E96F09" w:rsidP="00E96F09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 xml:space="preserve"> 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6A3A4D37" w14:textId="77777777" w:rsidR="00E96F09" w:rsidRPr="00E925B5" w:rsidRDefault="00E96F09" w:rsidP="00E96F09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59B118C3" w14:textId="77777777" w:rsidR="00E96F09" w:rsidRPr="00E925B5" w:rsidRDefault="00E96F09" w:rsidP="00E96F09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06C07644" w14:textId="6DC5F15C" w:rsidR="00E96F09" w:rsidRDefault="00E96F09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C94BC2" w14:textId="36F79B76" w:rsidR="00E96F09" w:rsidRDefault="00E96F09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BB65BEE" w14:textId="77777777" w:rsidR="00E96F09" w:rsidRPr="00EC011A" w:rsidRDefault="00E96F09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4FDCA2F" w14:textId="77777777" w:rsidR="00F13CAA" w:rsidRDefault="00F13CAA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374243FE" w14:textId="0F8CF9A3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C609BA">
        <w:rPr>
          <w:rFonts w:ascii="Calibri" w:eastAsia="Times New Roman" w:hAnsi="Calibri" w:cs="Calibri"/>
          <w:b/>
          <w:bCs/>
          <w:lang w:eastAsia="pl-PL"/>
        </w:rPr>
        <w:t>2</w:t>
      </w:r>
      <w:r w:rsidR="00F36720">
        <w:rPr>
          <w:rFonts w:ascii="Calibri" w:eastAsia="Times New Roman" w:hAnsi="Calibri" w:cs="Calibri"/>
          <w:b/>
          <w:bCs/>
          <w:lang w:eastAsia="pl-PL"/>
        </w:rPr>
        <w:t>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043735BA" w14:textId="77777777" w:rsidR="00EC011A" w:rsidRDefault="00EC011A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5514DADD" w14:textId="77777777" w:rsidR="00217989" w:rsidRPr="00217989" w:rsidRDefault="0021798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C1D3644" w14:textId="61897622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2E5FE3"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Wzorce grubości, suwmiarki, przymiary i inne</w:t>
      </w:r>
    </w:p>
    <w:p w14:paraId="27B78A5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(stalowy)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5DEDC9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24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F1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86597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B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E4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D7A87D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E0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2A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1A4C63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F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A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C5C4EF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417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Wykonany ze stali węglowej,</w:t>
            </w:r>
          </w:p>
          <w:p w14:paraId="5D1B5A1C" w14:textId="3D141A1B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E1E" w14:textId="7F8CCA60" w:rsidR="00EC011A" w:rsidRPr="00EC011A" w:rsidRDefault="00EC011A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2BCCE3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2CC" w14:textId="5ADF3883" w:rsidR="00EC011A" w:rsidRPr="00EC011A" w:rsidRDefault="00C609B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6E0056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CC3" w14:textId="242DBF85" w:rsidR="00EC011A" w:rsidRPr="00EC011A" w:rsidRDefault="00C609B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ymiary schodków 25x25mm ± 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F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65E661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D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0570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3186A7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0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7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3003A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B4D" w14:textId="77777777" w:rsidR="00EC011A" w:rsidRPr="00EC011A" w:rsidRDefault="00EC011A" w:rsidP="00DC7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2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0A423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79C0D2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(aluminiowy)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0096CC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A0A" w14:textId="123CDC42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069EBC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4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09F" w14:textId="42760D58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8AB6A7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1B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F9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38A075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aluminiowy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F3B" w14:textId="7FB86790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38CF74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80B3" w14:textId="2DAB3095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79416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76F" w14:textId="4FC55061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686A66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607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Wykonanie z aluminium grupa 22, atest z jakiego materiału został wykonany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1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E2D9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C74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D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947FC2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1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D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3386B91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Gwarancja min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FDBEF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E63D4C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0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D0A10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7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D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399FE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B9634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Suwmiarki do lin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0062D" w:rsidRP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F27A3B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6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A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716886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C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F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83BCA9A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E0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67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0432CCE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FB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Suwmiarka noniuszowa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336D2B55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252" w14:textId="3E5D39AA" w:rsidR="00EC011A" w:rsidRPr="00EC011A" w:rsidRDefault="00E96F0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zczęki z nakładkami o wymiarach od 30x30mm do 32x32mm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96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383448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2275" w14:textId="4981CE5C" w:rsidR="00EC011A" w:rsidRPr="00EC011A" w:rsidRDefault="00E96F0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okładność pomiaru 0,02mm lub 0,05mm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6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C07F59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63F4" w14:textId="0B375339" w:rsidR="00EC011A" w:rsidRPr="00EC011A" w:rsidRDefault="00E96F0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akres pomiarowy 0 ÷ 150mm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4AEDDB4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6E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72C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AB4A8E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3644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687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1B3AB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A2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7B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6C5F840F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83A0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CE88B5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3FA4A9A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A7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ADE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40CDBA0" w14:textId="77777777" w:rsidR="00EC011A" w:rsidRPr="00EC011A" w:rsidRDefault="00EC011A" w:rsidP="00EC011A">
      <w:pPr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4C524F42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Suwmiarka – </w:t>
      </w:r>
      <w:r w:rsidRPr="00E823A9">
        <w:rPr>
          <w:rFonts w:ascii="Calibri" w:eastAsia="Times New Roman" w:hAnsi="Calibri" w:cs="Calibri"/>
          <w:b/>
          <w:lang w:eastAsia="pl-PL"/>
        </w:rPr>
        <w:t>7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348BD1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1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28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92438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9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B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E30588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7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C8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FBB1D0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99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Odczyt cyfrowy,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8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804A1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od 0 do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2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59A9B4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CB74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pomiaru 0,0</w:t>
            </w:r>
            <w:r w:rsidR="0060062D" w:rsidRPr="00E823A9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23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0AE46F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D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B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FB31F10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Posiada blokowany suwak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D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E8B3C3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211AF7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FA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5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E71E6D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82E9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470" w14:textId="5A15EEBD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55CE7DD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EF4" w14:textId="7DD0BAFE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399" w14:textId="77777777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F6750C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1A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F46DF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4B91BEC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163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F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C70DD11" w14:textId="77777777" w:rsidR="00EC011A" w:rsidRPr="00EC011A" w:rsidRDefault="00EC011A" w:rsidP="00EC011A">
      <w:pPr>
        <w:spacing w:after="0" w:line="240" w:lineRule="auto"/>
        <w:ind w:left="720"/>
        <w:rPr>
          <w:rFonts w:ascii="Calibri" w:eastAsia="Times New Roman" w:hAnsi="Calibri" w:cs="Calibri"/>
          <w:b/>
          <w:lang w:eastAsia="pl-PL"/>
        </w:rPr>
      </w:pPr>
    </w:p>
    <w:p w14:paraId="30DD8EB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Przymiar wstęgowy 3m – </w:t>
      </w:r>
      <w:r w:rsidR="00E823A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E0DBF4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5D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42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4D0DD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4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7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3F59C6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30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2E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47ECF20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0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2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165433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9D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1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72B1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435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A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0C12F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0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52B03C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1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B3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5375B73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D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3m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4D5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22ADA44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908" w14:textId="1989C35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B5A18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7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CE90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EEF34E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0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C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CE3533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6DBBBD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Przymiar wstęgowy 5 m - </w:t>
      </w:r>
      <w:r w:rsidR="00E823A9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D70AEE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0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2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DCBD12B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E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3A0B3C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2B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E0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DB7176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8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5426522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E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5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29E4B6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E7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1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FB6FE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74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B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E45E95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3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F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B68388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923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5m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8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14CEE27C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706" w14:textId="492DC35A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B83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FE73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5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CE6B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89A9CB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2CA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7C2AD9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4C848A0B" w14:textId="77777777" w:rsidR="00EC011A" w:rsidRPr="00EC011A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ab/>
        <w:t xml:space="preserve"> Przymiar wstęgowy 10 m - </w:t>
      </w:r>
      <w:r w:rsid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C0821BA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F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4F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AC09E2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DD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63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22C36E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12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86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0FAF7A8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5F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2EEC147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2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B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C2C89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C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598FD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AD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0C8EE1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8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zachowanie dokładności zgodnie z normami Unii Europejskiej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D2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C49145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F5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10m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1A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791B585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0AC" w14:textId="106D8790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3B9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326FFD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C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BBBB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9FD9526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F6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2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4F804A" w14:textId="77777777" w:rsidR="00EC011A" w:rsidRPr="00EC011A" w:rsidRDefault="00EC011A" w:rsidP="00EC011A">
      <w:pPr>
        <w:tabs>
          <w:tab w:val="left" w:pos="360"/>
        </w:tabs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74F9542C" w14:textId="77777777" w:rsidR="00EC011A" w:rsidRPr="00E823A9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ab/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 xml:space="preserve">(do </w:t>
      </w:r>
      <w:r w:rsidR="00D35098" w:rsidRPr="00D35098">
        <w:rPr>
          <w:rFonts w:ascii="Calibri" w:eastAsia="Times New Roman" w:hAnsi="Calibri" w:cs="Calibri"/>
          <w:b/>
          <w:lang w:eastAsia="pl-PL"/>
        </w:rPr>
        <w:t>50 m</w:t>
      </w:r>
      <w:r w:rsidR="00D35098">
        <w:rPr>
          <w:rFonts w:ascii="Calibri" w:eastAsia="Times New Roman" w:hAnsi="Calibri" w:cs="Calibri"/>
          <w:b/>
          <w:lang w:eastAsia="pl-PL"/>
        </w:rPr>
        <w:t>)</w:t>
      </w:r>
      <w:r w:rsidR="00D35098" w:rsidRPr="00D35098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84A78">
        <w:rPr>
          <w:rFonts w:ascii="Calibri" w:eastAsia="Times New Roman" w:hAnsi="Calibri" w:cs="Calibri"/>
          <w:b/>
          <w:lang w:eastAsia="pl-PL"/>
        </w:rPr>
        <w:t>1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B0779D5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C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AD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8A136D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70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9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77B92DF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A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FF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2FF6A59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00C" w14:textId="77777777" w:rsidR="00EC011A" w:rsidRPr="00EC011A" w:rsidRDefault="00EC011A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9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4C94D461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FAF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dopuszc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zalna dokładność pomiaru do: ±1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152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3ACDF3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5FF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8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AE73E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1BB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5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7E3313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0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220840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84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86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5F2776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F9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AD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365102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32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7C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3824C4E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B8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A8599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66C5B4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FA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E823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E9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787317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8BA8" w14:textId="77777777" w:rsidR="00E823A9" w:rsidRPr="00EC011A" w:rsidRDefault="00AE52F8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9634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CCDB95A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5D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F4DB57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61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C0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C8F7C55" w14:textId="77777777" w:rsid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7A1C005" w14:textId="77777777" w:rsidR="00E823A9" w:rsidRPr="00E823A9" w:rsidRDefault="00E823A9" w:rsidP="00E823A9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>(</w:t>
      </w:r>
      <w:r w:rsidR="00D35098" w:rsidRPr="00D35098">
        <w:rPr>
          <w:rFonts w:ascii="Calibri" w:eastAsia="Times New Roman" w:hAnsi="Calibri" w:cs="Calibri"/>
          <w:b/>
          <w:lang w:eastAsia="pl-PL"/>
        </w:rPr>
        <w:t>do 200 m</w:t>
      </w:r>
      <w:r w:rsidR="00D35098">
        <w:rPr>
          <w:rFonts w:ascii="Calibri" w:eastAsia="Times New Roman" w:hAnsi="Calibri" w:cs="Calibri"/>
          <w:b/>
          <w:lang w:eastAsia="pl-PL"/>
        </w:rPr>
        <w:t xml:space="preserve">)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AE52F8">
        <w:rPr>
          <w:rFonts w:ascii="Calibri" w:eastAsia="Times New Roman" w:hAnsi="Calibri" w:cs="Calibri"/>
          <w:b/>
          <w:lang w:eastAsia="pl-PL"/>
        </w:rPr>
        <w:t>2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823A9" w:rsidRPr="00EC011A" w14:paraId="0AABA87B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BF3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29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51AE8AE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0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C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2891A69C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B4E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EFD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823A9" w:rsidRPr="00EC011A" w14:paraId="45153D41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913" w14:textId="77777777" w:rsidR="00E823A9" w:rsidRPr="00EC011A" w:rsidRDefault="00E823A9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>do 2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5E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69B7B38E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463" w14:textId="77777777" w:rsidR="00E823A9" w:rsidRPr="00EC011A" w:rsidRDefault="00E823A9" w:rsidP="009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dopuszczalna dokładność pomiaru do: ±1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8A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6AA3C76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D3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6F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E8827E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AB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24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55CE9C09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4C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C6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458467C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85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6EF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6D879F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CD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C0DDE5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C59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72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DD504E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0C0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530AE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27E7AF2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70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AE52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E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32381B5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7B7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722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74B40AAA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91A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FD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34152B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3D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</w:t>
            </w:r>
            <w:r w:rsidR="004B66BE">
              <w:lastRenderedPageBreak/>
              <w:t>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C1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C0E8B65" w14:textId="77777777" w:rsidR="00E823A9" w:rsidRDefault="00E823A9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550690E3" w14:textId="70164E2C" w:rsidR="00E823A9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Endoskop z kamerą – </w:t>
      </w:r>
      <w:r w:rsidR="0070393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szt.</w:t>
      </w:r>
      <w:r w:rsidR="00D35098">
        <w:rPr>
          <w:rFonts w:ascii="Calibri" w:hAnsi="Calibri" w:cs="Calibri"/>
          <w:b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E52F8" w:rsidRPr="00EC011A" w14:paraId="19949586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44C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DA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617D0E2D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32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F8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4918E6ED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8E8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69E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E52F8" w:rsidRPr="00EC011A" w14:paraId="4A98D710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F88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Endoskop wyposażony w sondę o średnicy 9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1A8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46BA2DB4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6105" w14:textId="77777777" w:rsidR="00AE52F8" w:rsidRPr="00AE52F8" w:rsidRDefault="00AE52F8" w:rsidP="00DB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AE52F8">
              <w:rPr>
                <w:rFonts w:ascii="Calibri" w:eastAsia="Times New Roman" w:hAnsi="Calibri" w:cs="Calibri"/>
                <w:lang w:eastAsia="pl-PL"/>
              </w:rPr>
              <w:t xml:space="preserve">przewód półelastyczny, długość przewodu sondy 0,9 </w:t>
            </w:r>
            <w:r w:rsidR="00DB03B9">
              <w:rPr>
                <w:rFonts w:ascii="Calibri" w:eastAsia="Times New Roman" w:hAnsi="Calibri" w:cs="Calibri"/>
                <w:lang w:eastAsia="pl-PL"/>
              </w:rPr>
              <w:t xml:space="preserve">– 1,2 </w:t>
            </w:r>
            <w:r w:rsidRPr="00AE52F8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F5A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7C4BBCA7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A18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temperatura robocza od -5 </w:t>
            </w:r>
            <w:r>
              <w:rPr>
                <w:vertAlign w:val="superscript"/>
              </w:rPr>
              <w:t xml:space="preserve">o </w:t>
            </w:r>
            <w:r>
              <w:t xml:space="preserve">C do + 40 </w:t>
            </w:r>
            <w:r>
              <w:rPr>
                <w:vertAlign w:val="superscript"/>
              </w:rPr>
              <w:t xml:space="preserve">o </w:t>
            </w:r>
            <w: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46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58D04607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FC3" w14:textId="77777777" w:rsidR="00AE52F8" w:rsidRPr="00AE52F8" w:rsidRDefault="00DB03B9" w:rsidP="00DB03B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kolorowy wyświetlacz, przekątna ekranu 3,5” +/- 0,3”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083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44E7" w:rsidRPr="00EC011A" w14:paraId="22BE8601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A30" w14:textId="77777777" w:rsidR="002644E7" w:rsidRDefault="002644E7" w:rsidP="00DB03B9">
            <w:pPr>
              <w:spacing w:after="0" w:line="240" w:lineRule="auto"/>
            </w:pPr>
            <w:r w:rsidRPr="001839D7">
              <w:t xml:space="preserve">oświetlenie </w:t>
            </w:r>
            <w:proofErr w:type="spellStart"/>
            <w:r w:rsidRPr="001839D7">
              <w:t>led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7FA4" w14:textId="77777777" w:rsidR="002644E7" w:rsidRPr="00EC011A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67B1982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9C86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możliwość robienia zdjęć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115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1B89B9A9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9C4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obudowa kamery odporna na warunki atmosferyczne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5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7EC6D34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520" w14:textId="77777777" w:rsidR="00AE52F8" w:rsidRPr="00DB03B9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klasa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B9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A2671E1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B18B" w14:textId="77777777" w:rsidR="00AE52F8" w:rsidRPr="00DB03B9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DEF33F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5643E0E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534" w14:textId="77777777" w:rsidR="00AE52F8" w:rsidRPr="00AE52F8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E61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673CBA7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1C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44E7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2D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277B95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C38D" w14:textId="77777777" w:rsidR="002644E7" w:rsidRPr="002644E7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E52F8"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asilanie akumulatorowe lub bateryjne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komplecie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1B0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33E6A4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2223F7D3" w14:textId="77777777" w:rsidR="00AE52F8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Macka cyfrowa do pomiaru grubości rur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1C3B2A" w:rsidRPr="00EC011A" w14:paraId="3C2EB2F5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FC0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823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0C507E49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C57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F8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2E9A491B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5E1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46D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1C3B2A" w:rsidRPr="00EC011A" w14:paraId="0743FA3A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A6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Macka służąca do pomiaru zewnętrznego grubości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B9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B1736EA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9A7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Zakres pomiaru od 0 do 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F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79C8E9C1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00A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Rozdzielczość min. 0,02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21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57462A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361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Minimalna głębokość pomiaru 0 –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A3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180833C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E5C" w14:textId="77777777" w:rsidR="001C3B2A" w:rsidRPr="00DB03B9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DB03B9">
              <w:rPr>
                <w:rFonts w:ascii="Calibri" w:eastAsia="Times New Roman" w:hAnsi="Calibri" w:cs="Calibri"/>
                <w:lang w:eastAsia="pl-PL"/>
              </w:rPr>
              <w:t>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E65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75F836E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AF56" w14:textId="77777777" w:rsidR="001C3B2A" w:rsidRPr="00DB03B9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71348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05FC6AE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699" w14:textId="77777777" w:rsidR="001C3B2A" w:rsidRPr="00AE52F8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78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268A7DC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0C4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1A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6ED8CD1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C6F0" w14:textId="04294135" w:rsidR="001C3B2A" w:rsidRPr="00EC011A" w:rsidRDefault="001C3B2A" w:rsidP="004B66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lub innej organizacji </w:t>
            </w:r>
            <w:r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akredytującej zrzeszonej w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</w:t>
            </w:r>
            <w:r w:rsidR="004B66BE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82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41A66F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079A9C2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Linijka do łańcucha - </w:t>
      </w:r>
      <w:r w:rsidR="00962E08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9B9A1ED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E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0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40078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4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7D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0A7E503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59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63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73EAC3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5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Możliwość pomiaru stanu łańcucha w wózku widłowym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6DD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77E570E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8F4B" w14:textId="067C88CC" w:rsidR="00EC011A" w:rsidRPr="00EC011A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ożliwość pomiaru łańcuchów: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3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/8”;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5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/8”; 1/2”; 3/4"; 11/4”; 11/2”; 13/4”;</w:t>
            </w:r>
            <w:r w:rsidR="00BC2A52">
              <w:rPr>
                <w:rFonts w:ascii="Calibri" w:eastAsia="Times New Roman" w:hAnsi="Calibri" w:cs="Calibri"/>
                <w:lang w:eastAsia="pl-PL"/>
              </w:rPr>
              <w:t xml:space="preserve"> 1”;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2”; 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12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8142C9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DD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wyniki pomiaru w procentach i za pomocą wskaźnika zużycia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53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1454098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431" w14:textId="43D60DB0" w:rsidR="00EC011A" w:rsidRPr="00EC011A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nstrukcja użytkowania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F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3AFBD14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6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7E41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48067D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6D0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Opakowanie transportowe wielokrotnego użytku.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B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D1DB505" w14:textId="77777777" w:rsidR="00EC011A" w:rsidRPr="00EC011A" w:rsidRDefault="00EC011A" w:rsidP="00EC011A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7B666F1" w14:textId="77777777" w:rsidR="00EC011A" w:rsidRPr="00EC011A" w:rsidRDefault="00BC2A52" w:rsidP="00EC011A">
      <w:pPr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L</w:t>
      </w:r>
      <w:r w:rsidR="00EC011A" w:rsidRPr="00EC011A">
        <w:rPr>
          <w:rFonts w:ascii="Calibri" w:eastAsia="Times New Roman" w:hAnsi="Calibri" w:cs="Calibri"/>
          <w:b/>
          <w:lang w:eastAsia="pl-PL"/>
        </w:rPr>
        <w:t>uksomierz – 2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8EBA22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B7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8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8DD7BF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25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F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C0356A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C9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E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BEB0F54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6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Przeznaczenie: do pomiaru natężenia oświetlenia na powierzchniach obserwowanych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D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1CD54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D7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Głowica pomiarowa zewnętrzna połączona przewodem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A6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7993B5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3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od 0 do min. 50 000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C3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098B7B1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6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Rozdzielczość minimum 1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9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7A3574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0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Powinien posiadać cyfrowy odczyt mierzonej wartości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4C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588574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Pomiar powinien być dokonywany w lx lub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klx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D9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544B78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9F2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Powinien posiadać zasilanie bateryjne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8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38AC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684" w14:textId="658F2687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Spełnia wymagania normy PN-EN ISO 3059-2013-06</w:t>
            </w:r>
            <w:r w:rsidR="00D8730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4B5" w14:textId="65854D4D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122FD2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EB35" w14:textId="509B703E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 w:rsidR="000C3AC1"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D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9982A4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0E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Dostarczony powinien być w walizce lub w etui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1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B91B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E571" w14:textId="344F4D4E" w:rsidR="00EC011A" w:rsidRPr="00EC011A" w:rsidRDefault="002E5FE3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03F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3D466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B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</w:t>
            </w:r>
            <w:r w:rsidR="004B66BE">
              <w:lastRenderedPageBreak/>
              <w:t xml:space="preserve">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D7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975E39E" w14:textId="77777777" w:rsidR="00684A78" w:rsidRPr="00684A78" w:rsidRDefault="00684A78" w:rsidP="00684A7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AAA0608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Anemometr - </w:t>
      </w:r>
      <w:r w:rsidR="00100E76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9666FF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E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8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69CC78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7B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7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A5F55D7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2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7E6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C2936E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E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do 30m/s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E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7263730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F2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3%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E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C01A97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9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Wirnik skrzydełkowy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82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7C6880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70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Wskazania wartości maksymalnej i średniej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AE6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DBFEF9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29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Próbkowanie 1/s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10A57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7797" w14:textId="2FE6FB91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F6E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B60E7C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F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włączania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1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23E49075" w14:textId="77777777" w:rsidTr="00201F56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B02" w14:textId="0DFD8849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F2A65A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5AC64CE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2D26" w14:textId="01BA0E84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>
              <w:t xml:space="preserve">lub innej organizacji akredytującej, zrzeszonej w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Accreditation</w:t>
            </w:r>
            <w:proofErr w:type="spellEnd"/>
            <w: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DCED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80D0A1" w14:textId="77777777" w:rsidR="00EC011A" w:rsidRPr="00EC011A" w:rsidRDefault="00EC011A" w:rsidP="00EC011A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</w:p>
    <w:p w14:paraId="2BD06803" w14:textId="6EB9A499" w:rsidR="00100E76" w:rsidRDefault="00100E76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>
        <w:rPr>
          <w:rFonts w:ascii="Calibri" w:eastAsia="Times New Roman" w:hAnsi="Calibri" w:cs="Calibri"/>
          <w:b/>
          <w:lang w:eastAsia="pl-PL"/>
        </w:rPr>
        <w:t>Termohigrometr</w:t>
      </w:r>
      <w:proofErr w:type="spellEnd"/>
      <w:r>
        <w:rPr>
          <w:rFonts w:ascii="Calibri" w:eastAsia="Times New Roman" w:hAnsi="Calibri" w:cs="Calibri"/>
          <w:b/>
          <w:lang w:eastAsia="pl-PL"/>
        </w:rPr>
        <w:t xml:space="preserve"> – szt. 1</w:t>
      </w:r>
    </w:p>
    <w:p w14:paraId="62EC7C8A" w14:textId="44FFF494" w:rsidR="002E5FE3" w:rsidRDefault="002E5FE3" w:rsidP="002E5FE3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E5FE3" w:rsidRPr="002E5FE3" w14:paraId="6AD97F3F" w14:textId="77777777" w:rsidTr="002E5FE3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04D6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5FE3">
              <w:rPr>
                <w:rFonts w:ascii="Calibri" w:eastAsia="Calibri" w:hAnsi="Calibri" w:cs="Times New Roman"/>
                <w:b/>
                <w:bCs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00A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5FE3">
              <w:rPr>
                <w:rFonts w:ascii="Calibri" w:eastAsia="Calibri" w:hAnsi="Calibri" w:cs="Times New Roman"/>
              </w:rPr>
              <w:t> </w:t>
            </w:r>
          </w:p>
        </w:tc>
      </w:tr>
      <w:tr w:rsidR="002E5FE3" w:rsidRPr="002E5FE3" w14:paraId="14B91C00" w14:textId="77777777" w:rsidTr="002E5FE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5E5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5FE3">
              <w:rPr>
                <w:rFonts w:ascii="Calibri" w:eastAsia="Calibri" w:hAnsi="Calibri" w:cs="Times New Roman"/>
                <w:b/>
                <w:bCs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9C24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5FE3">
              <w:rPr>
                <w:rFonts w:ascii="Calibri" w:eastAsia="Calibri" w:hAnsi="Calibri" w:cs="Times New Roman"/>
              </w:rPr>
              <w:t> </w:t>
            </w:r>
          </w:p>
        </w:tc>
      </w:tr>
      <w:tr w:rsidR="002E5FE3" w:rsidRPr="002E5FE3" w14:paraId="25D072C9" w14:textId="77777777" w:rsidTr="002E5FE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D67D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5FE3">
              <w:rPr>
                <w:rFonts w:ascii="Calibri" w:eastAsia="Calibri" w:hAnsi="Calibri" w:cs="Times New Roman"/>
                <w:b/>
                <w:bCs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2C83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5FE3">
              <w:rPr>
                <w:rFonts w:ascii="Calibri" w:eastAsia="Calibri" w:hAnsi="Calibri" w:cs="Times New Roman"/>
                <w:b/>
                <w:bCs/>
              </w:rPr>
              <w:t>Parametry oferowanego urządzenia</w:t>
            </w:r>
            <w:r w:rsidRPr="002E5FE3">
              <w:rPr>
                <w:rFonts w:ascii="Calibri" w:eastAsia="Calibri" w:hAnsi="Calibri" w:cs="Times New Roman"/>
                <w:b/>
                <w:bCs/>
              </w:rPr>
              <w:br/>
            </w:r>
            <w:r w:rsidRPr="002E5FE3">
              <w:rPr>
                <w:rFonts w:ascii="Calibri" w:eastAsia="Calibri" w:hAnsi="Calibri" w:cs="Times New Roman"/>
                <w:bCs/>
              </w:rPr>
              <w:t>(należy podać dokładną wartość</w:t>
            </w:r>
            <w:r w:rsidRPr="002E5FE3">
              <w:rPr>
                <w:rFonts w:ascii="Calibri" w:eastAsia="Calibri" w:hAnsi="Calibri" w:cs="Times New Roman"/>
                <w:bCs/>
              </w:rPr>
              <w:br/>
              <w:t>albo wpisać spełnia / nie spełnia)</w:t>
            </w:r>
          </w:p>
        </w:tc>
      </w:tr>
      <w:tr w:rsidR="002E5FE3" w:rsidRPr="002E5FE3" w14:paraId="3BBC142D" w14:textId="77777777" w:rsidTr="002E5FE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50A7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Jednostki pomiarowe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°C - °F - %RH - g/m3 – </w:t>
            </w:r>
            <w:proofErr w:type="spellStart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hPa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E304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7FE45C30" w14:textId="77777777" w:rsidTr="002E5FE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E8C6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Kolorowy wyświetlacz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963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7F9CF5CC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AA99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Pomiar wilgotności względnej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B7E1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69749C97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82C1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Zakres pomiarowy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0...100% RH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F277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19E3027C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322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0.1% RH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76DF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2BBDE244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0EBD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Dokładność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±0.1% RH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B46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F904CCF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0945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Oddzielny czujnik do pomiaru temperatury i wilgotności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93D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46F325A2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8095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Pomiar temperatury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B6BC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BF78C6A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A1CC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Zakres pomiarowy czujnika co najmniej od -40…+70°C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092B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720852F4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9786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0.1°C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C16E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6B505B4C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4B1C" w14:textId="04BD25ED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Dokładność miernika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±0.5°C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3D60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D9E83DC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122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Przyłącze USB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05D5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7C12904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73B4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Dostępność w polskiej wersji językowej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7FA2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0A994DE0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5D04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1EC6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2CC3D8B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49D7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16912D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006020DC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E14E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Accreditation</w:t>
            </w:r>
            <w:proofErr w:type="spellEnd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1EB7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A56B100" w14:textId="0924C9C9" w:rsidR="002E5FE3" w:rsidRDefault="002E5FE3" w:rsidP="002E5FE3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888CFEC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Poziomica – </w:t>
      </w:r>
      <w:r w:rsidR="00AF1AC2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F68BB" w:rsidRPr="00EC011A" w14:paraId="6F40D8B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F1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61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0B95FD5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2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3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2D99302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70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11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F68BB" w:rsidRPr="00EC011A" w14:paraId="11FA217A" w14:textId="77777777" w:rsidTr="00AF68BB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62CA" w14:textId="77777777" w:rsidR="00AF68BB" w:rsidRPr="00AF68BB" w:rsidRDefault="00AF68BB" w:rsidP="00AF68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F68BB">
              <w:rPr>
                <w:rFonts w:ascii="Calibri" w:eastAsia="Times New Roman" w:hAnsi="Calibri" w:cs="Calibri"/>
                <w:bCs/>
                <w:lang w:eastAsia="pl-PL"/>
              </w:rPr>
              <w:t>Poziomica elektroniczna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o długości 60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270" w14:textId="77777777" w:rsidR="00AF68BB" w:rsidRPr="00EC011A" w:rsidRDefault="00AF68BB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68BB" w:rsidRPr="00EC011A" w14:paraId="474AEF9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02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Poziomica</w:t>
            </w:r>
            <w:r w:rsidRPr="00EC011A">
              <w:rPr>
                <w:rFonts w:ascii="Calibri" w:eastAsia="Calibri" w:hAnsi="Calibri" w:cs="Calibri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 wbudowanym modułem laserowym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A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2276DF6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0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punktu na odległość 30m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1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2361" w:rsidRPr="00EC011A" w14:paraId="73B2A7C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2CF" w14:textId="77777777" w:rsidR="003C2361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Zakres pomiarowy 0° ÷ 360°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8AB8" w14:textId="77777777" w:rsidR="003C2361" w:rsidRPr="00EC011A" w:rsidRDefault="003C236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3F90D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5E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magnesy do pracy z elementami metalowymi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8B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E4727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31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Podświetlany ekran z funkcją automatycznego obrotu przy pracy z instrumentem do góry nogami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E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47B285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6E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funkcję HOLD do blokowania odczytu na wyświetlaczu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E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1DC6F67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C7A" w14:textId="77777777" w:rsidR="00EC011A" w:rsidRPr="00EC011A" w:rsidRDefault="00EC011A" w:rsidP="00AF68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0,0</w:t>
            </w:r>
            <w:r w:rsidR="00AF68BB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° przy 0°/90° oraz 0,1° w zakresie 1° - 89°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C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F48228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Funkcja kalibracji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5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72AD0BC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49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wyników w stopniach i procentach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0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26027" w:rsidRPr="00EC011A" w14:paraId="23C82A4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D1D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Wskaźnik niskiego poziomu baterii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EA0F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EFD0BC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2CE" w14:textId="7BC65C72" w:rsidR="00D92E11" w:rsidRPr="00DE2D4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5F8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68043C9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D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</w:t>
            </w:r>
            <w:r w:rsidR="004B66BE">
              <w:lastRenderedPageBreak/>
              <w:t xml:space="preserve">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E31F15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D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D7D5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D055919" w14:textId="77777777" w:rsidR="00EC011A" w:rsidRDefault="00EC011A" w:rsidP="002E5FE3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4137E588" w14:textId="77777777" w:rsidR="00B76985" w:rsidRPr="00EC011A" w:rsidRDefault="00B76985" w:rsidP="00B76985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Wzor</w:t>
      </w:r>
      <w:r>
        <w:rPr>
          <w:rFonts w:ascii="Calibri" w:eastAsia="Times New Roman" w:hAnsi="Calibri" w:cs="Calibri"/>
          <w:b/>
          <w:lang w:eastAsia="pl-PL"/>
        </w:rPr>
        <w:t>zec twardości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B76985">
        <w:rPr>
          <w:rFonts w:ascii="Calibri" w:eastAsia="Times New Roman" w:hAnsi="Calibri" w:cs="Calibri"/>
          <w:b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B76985" w:rsidRPr="00EC011A" w14:paraId="06462A81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6E5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36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E20F2FE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70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2F8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1AC2BAA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E60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C7D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B76985" w:rsidRPr="00EC011A" w14:paraId="0B2A9CF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3F3" w14:textId="01CD2F58" w:rsidR="00B76985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Wzorce twardości </w:t>
            </w:r>
            <w:proofErr w:type="spellStart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>Vickersa</w:t>
            </w:r>
            <w:proofErr w:type="spellEnd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 obciążenie HV10 z certyfikatem wg EN-ISO 6507-3</w:t>
            </w:r>
            <w:r w:rsidR="001F320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>dla następujących wartości HV10</w:t>
            </w:r>
          </w:p>
          <w:p w14:paraId="698266EC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150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4AB36E09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400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6091243D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600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1140" w14:textId="3D436EC6" w:rsidR="001F3201" w:rsidRPr="00EC011A" w:rsidRDefault="001F3201" w:rsidP="00114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09009729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BF7" w14:textId="77777777" w:rsidR="00B76985" w:rsidRPr="00CF58B0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Minimalne wymiary wzorca ø60mm, wysokość h=15mm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394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2B7CC2D8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1AE" w14:textId="27C61B00" w:rsidR="00B76985" w:rsidRPr="00CF58B0" w:rsidRDefault="00B76985" w:rsidP="001149C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Producent wzorca musi posiadać akredytację na zgodność z ISO 17034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27FB" w14:textId="4A4D7D73" w:rsidR="00985435" w:rsidRPr="00985435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14:paraId="2B415DB2" w14:textId="6DB15107" w:rsidR="00086709" w:rsidRPr="009C1669" w:rsidRDefault="00703936" w:rsidP="009C166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9C1669">
        <w:rPr>
          <w:rFonts w:ascii="Calibri" w:eastAsia="Times New Roman" w:hAnsi="Calibri" w:cs="Calibri"/>
          <w:lang w:eastAsia="pl-PL"/>
        </w:rPr>
        <w:t>Miejsce dostawy: Transportowy Dozór Techniczny ul. Puławska 125,  02-707 Warszawa</w:t>
      </w:r>
      <w:r w:rsidR="009C1669">
        <w:rPr>
          <w:rFonts w:ascii="Calibri" w:eastAsia="Times New Roman" w:hAnsi="Calibri" w:cs="Calibri"/>
          <w:lang w:eastAsia="pl-PL"/>
        </w:rPr>
        <w:t xml:space="preserve"> </w:t>
      </w:r>
    </w:p>
    <w:p w14:paraId="05B44E9C" w14:textId="15A20373" w:rsidR="00AF68BB" w:rsidRDefault="00AF68BB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36B12FF" w14:textId="64EDC8EF" w:rsidR="00E96F09" w:rsidRDefault="00E96F09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1425FEE" w14:textId="77777777" w:rsidR="007D7E91" w:rsidRDefault="007D7E91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C7D1AC0" w14:textId="77777777" w:rsidR="00E96F09" w:rsidRDefault="00E96F09" w:rsidP="00E96F09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46781C9A" w14:textId="77777777" w:rsidR="00E96F09" w:rsidRPr="00E925B5" w:rsidRDefault="00E96F09" w:rsidP="00E96F09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08EE2C85" w14:textId="77777777" w:rsidR="00E96F09" w:rsidRPr="00E925B5" w:rsidRDefault="00E96F09" w:rsidP="00E96F09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342EA55C" w14:textId="77777777" w:rsidR="00E96F09" w:rsidRPr="00E925B5" w:rsidRDefault="00E96F09" w:rsidP="00E96F09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3F40D6F2" w14:textId="77777777" w:rsidR="00E96F09" w:rsidRDefault="00E96F09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231508C" w14:textId="20FB76F6" w:rsidR="00230D81" w:rsidRDefault="00230D81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br w:type="page"/>
      </w:r>
    </w:p>
    <w:p w14:paraId="28EBE932" w14:textId="66213228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2E5FE3">
        <w:rPr>
          <w:rFonts w:ascii="Calibri" w:eastAsia="Times New Roman" w:hAnsi="Calibri" w:cs="Calibri"/>
          <w:b/>
          <w:bCs/>
          <w:lang w:eastAsia="pl-PL"/>
        </w:rPr>
        <w:t>3</w:t>
      </w:r>
      <w:r w:rsidR="00F36720">
        <w:rPr>
          <w:rFonts w:ascii="Calibri" w:eastAsia="Times New Roman" w:hAnsi="Calibri" w:cs="Calibri"/>
          <w:b/>
          <w:bCs/>
          <w:lang w:eastAsia="pl-PL"/>
        </w:rPr>
        <w:t>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7D5DF0F0" w14:textId="77777777" w:rsidR="00217989" w:rsidRPr="00EF6D20" w:rsidRDefault="00217989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17F115DC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6E05757" w14:textId="04E26D0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2E5FE3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Manometry </w:t>
      </w:r>
    </w:p>
    <w:p w14:paraId="378363D9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F35D19"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÷10</w:t>
      </w:r>
      <w:r w:rsidR="00F35D19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3AA8BD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7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DA8A8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F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4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0035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F0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FE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8442442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F0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(-1÷10)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C3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3A8437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F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10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303590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3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C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87AA0F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98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9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1A4AC8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9AE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45CC4E4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4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7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DBDEF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1C5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3A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FE0F47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82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5D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00E5F5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7A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D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6408D2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F9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30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DF9F4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C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8E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E086C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68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0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EB144E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B88B" w14:textId="54DE185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97B7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7C7413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1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6F16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CF2D79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14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C8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458EA6" w14:textId="77777777" w:rsid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367E6B7E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>2)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138F0E56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DE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50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B15E450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19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81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7674878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83E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1CB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001ABD2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07A0" w14:textId="7777777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B69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372E5B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2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081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D35C63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7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0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42F2356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CD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C1D7A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3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03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2DEA00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00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E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4316414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8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3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48D8C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A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3A2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3CF568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4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4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CF3C9E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79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A9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320837D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9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4F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62FD7F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0B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B8D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7F6AFB3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EDF" w14:textId="403A288D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127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CCACA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9A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B5A0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3DB5BD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2B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88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5DEEB6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6B9BA623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0,6)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5AB6FCEC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D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3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2E88D46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A3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90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6414FB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8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00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205325BA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074" w14:textId="7777777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0,6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B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4D7F7FF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3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7A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6CBCD5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32" w14:textId="737E66BA" w:rsidR="00F35D19" w:rsidRPr="00EC011A" w:rsidRDefault="007D7E9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="00F35D19" w:rsidRPr="00EC011A">
              <w:rPr>
                <w:rFonts w:ascii="Calibri" w:eastAsia="Times New Roman" w:hAnsi="Calibri" w:cs="Calibri"/>
                <w:lang w:eastAsia="pl-PL"/>
              </w:rPr>
              <w:t>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FC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CB79EA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CC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CB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16CC8B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0A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85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4BEEC6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5EF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8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CFAD6E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9F5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CC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29A6EF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6C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1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2BCA7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28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2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934C1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7F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254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597108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3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5F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52CA9C3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FE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7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6E4A466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914A" w14:textId="25C0812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2DB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84991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9EF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35C3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8E9537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62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B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32AC27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503446A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6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2583320D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DE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37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F971A71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81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89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4049966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9E3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31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1E10FD46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D7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B84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456F1E0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3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A6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0C8C4D1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716" w14:textId="3B4F6FB3" w:rsidR="00F35D19" w:rsidRPr="00EC011A" w:rsidRDefault="007D7E9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="00F35D19" w:rsidRPr="00EC011A">
              <w:rPr>
                <w:rFonts w:ascii="Calibri" w:eastAsia="Times New Roman" w:hAnsi="Calibri" w:cs="Calibri"/>
                <w:lang w:eastAsia="pl-PL"/>
              </w:rPr>
              <w:t>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C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00F94BD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3D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B5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288F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45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0B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B97801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9E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52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397A98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8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1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47248B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71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CA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0D8CC2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8FB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1B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D30241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8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23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BC0CB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AB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09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AD27F6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10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B0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2A75518F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A2B" w14:textId="0B437F22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6E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D22DBF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4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40AC6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AF9354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F7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C9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8B3D063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54E3BC3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>
        <w:rPr>
          <w:rFonts w:ascii="Calibri" w:eastAsia="Times New Roman" w:hAnsi="Calibri" w:cs="Calibri"/>
          <w:b/>
          <w:lang w:eastAsia="pl-PL"/>
        </w:rPr>
        <w:t>0</w:t>
      </w:r>
      <w:r w:rsidRPr="00EC011A">
        <w:rPr>
          <w:rFonts w:ascii="Calibri" w:eastAsia="Times New Roman" w:hAnsi="Calibri" w:cs="Calibri"/>
          <w:b/>
          <w:lang w:eastAsia="pl-PL"/>
        </w:rPr>
        <w:t xml:space="preserve"> ÷</w:t>
      </w:r>
      <w:r>
        <w:rPr>
          <w:rFonts w:ascii="Calibri" w:eastAsia="Times New Roman" w:hAnsi="Calibri" w:cs="Calibri"/>
          <w:b/>
          <w:lang w:eastAsia="pl-PL"/>
        </w:rPr>
        <w:t xml:space="preserve"> 6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6F3E7FBF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A7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58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F462AF8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9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B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7989197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C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F3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7BFAA0A1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CBC" w14:textId="77777777" w:rsidR="00F35D19" w:rsidRPr="00EC011A" w:rsidRDefault="00230D81" w:rsidP="00230D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Zakres pomiarowy: (0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>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53F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79B78EAC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C2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FB7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52B4EFBE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596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36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7255B6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C0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16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BBB95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88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7A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B52DDF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05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57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8991D8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21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A2F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109C0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79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094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2F57F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C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C78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BAF758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07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6E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CBA48B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57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C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82E317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F8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49B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3D839F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577B" w14:textId="3AAA95D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D29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9E491D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D5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B04F7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BB19277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59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8D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64CAEF5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6E0AAAB" w14:textId="0DC22A38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A863CF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50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 w:rsidR="00F35D19">
        <w:rPr>
          <w:rFonts w:ascii="Calibri" w:eastAsia="Times New Roman" w:hAnsi="Calibri" w:cs="Calibri"/>
          <w:b/>
          <w:lang w:eastAsia="pl-PL"/>
        </w:rPr>
        <w:t>9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FDC119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EC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D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16992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A4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0430C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3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E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190878A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A0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: 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>0÷50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 bar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96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1940C27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6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23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E4A80C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F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8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E79DC0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F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3D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F83C7EB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BF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0386C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3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8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D1B120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C1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4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CE77EF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85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07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75C47B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8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F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F1B6A2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A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E8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3899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0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B51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AF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3EE33F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B1F" w14:textId="688B0EF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E55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6DAD68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49C3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84FAA3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B0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A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420B5A" w14:textId="77777777" w:rsidR="00EC011A" w:rsidRP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7BA297B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F35D19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600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– </w:t>
      </w:r>
      <w:r w:rsidR="00F35D1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BB9305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6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9B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EA9E1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0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27928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62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E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5D6398B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F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0 ÷ 600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E5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31FB50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30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08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D7FCF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9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35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E00A79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C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A452B8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5A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626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38C0AB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9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9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D55EF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0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A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340FE3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86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8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AE9C2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3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93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6615AA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97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3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B49FF4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2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27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13F35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A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0D0489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D48" w14:textId="44C7C9A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13C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9AC0A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A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6A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C3E17B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2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akredytującej, zrzeszonej w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E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5210BF1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</w:pPr>
    </w:p>
    <w:p w14:paraId="1FD4006F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267AAC69" w14:textId="156BE681" w:rsidR="004749F9" w:rsidRDefault="004749F9" w:rsidP="00EF6D20">
      <w:pPr>
        <w:spacing w:after="0" w:line="240" w:lineRule="auto"/>
        <w:jc w:val="both"/>
        <w:rPr>
          <w:rFonts w:ascii="Calibri" w:hAnsi="Calibri" w:cs="Calibri"/>
        </w:rPr>
      </w:pPr>
    </w:p>
    <w:p w14:paraId="6776B129" w14:textId="017B2E05" w:rsidR="00EF6D20" w:rsidRDefault="00EF6D20" w:rsidP="00EF6D20">
      <w:pPr>
        <w:spacing w:after="0" w:line="240" w:lineRule="auto"/>
        <w:jc w:val="both"/>
        <w:rPr>
          <w:rFonts w:ascii="Calibri" w:hAnsi="Calibri" w:cs="Calibri"/>
        </w:rPr>
      </w:pPr>
    </w:p>
    <w:p w14:paraId="201FA49D" w14:textId="77777777" w:rsidR="00EF6D20" w:rsidRDefault="00EF6D20" w:rsidP="00EF6D20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78FACD89" w14:textId="77777777" w:rsidR="00EF6D20" w:rsidRPr="00E925B5" w:rsidRDefault="00EF6D20" w:rsidP="00EF6D20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48ABEAF1" w14:textId="77777777" w:rsidR="00EF6D20" w:rsidRPr="00E925B5" w:rsidRDefault="00EF6D20" w:rsidP="00EF6D20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0661083B" w14:textId="77777777" w:rsidR="00EF6D20" w:rsidRPr="00E925B5" w:rsidRDefault="00EF6D20" w:rsidP="00EF6D20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6DA114C2" w14:textId="7323E038" w:rsidR="00EF6D20" w:rsidRDefault="00EF6D20" w:rsidP="00EF6D20">
      <w:pPr>
        <w:spacing w:after="0" w:line="240" w:lineRule="auto"/>
        <w:jc w:val="both"/>
        <w:rPr>
          <w:rFonts w:ascii="Calibri" w:hAnsi="Calibri" w:cs="Calibri"/>
        </w:rPr>
      </w:pPr>
    </w:p>
    <w:p w14:paraId="425DA7C6" w14:textId="77777777" w:rsidR="00EF6D20" w:rsidRDefault="00EF6D20" w:rsidP="00EF6D20">
      <w:pPr>
        <w:spacing w:after="0" w:line="240" w:lineRule="auto"/>
        <w:jc w:val="both"/>
        <w:rPr>
          <w:rFonts w:ascii="Calibri" w:hAnsi="Calibri" w:cs="Calibri"/>
        </w:rPr>
      </w:pPr>
    </w:p>
    <w:p w14:paraId="591EE0BE" w14:textId="715F1992" w:rsidR="00C609BA" w:rsidRDefault="00C609BA">
      <w:pPr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76940A3E" w14:textId="61B229E6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F36720">
        <w:rPr>
          <w:rFonts w:ascii="Calibri" w:eastAsia="Times New Roman" w:hAnsi="Calibri" w:cs="Calibri"/>
          <w:b/>
          <w:bCs/>
          <w:lang w:eastAsia="pl-PL"/>
        </w:rPr>
        <w:t>4.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2859E802" w14:textId="77777777" w:rsidR="00217989" w:rsidRPr="00EF6D20" w:rsidRDefault="00217989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1C265564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02A8684F" w14:textId="59BFCE03" w:rsidR="00692433" w:rsidRPr="00EC011A" w:rsidRDefault="00692433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C609BA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</w:t>
      </w:r>
      <w:r>
        <w:rPr>
          <w:rFonts w:ascii="Calibri" w:eastAsia="Times New Roman" w:hAnsi="Calibri" w:cs="Calibri"/>
          <w:b/>
          <w:lang w:eastAsia="pl-PL"/>
        </w:rPr>
        <w:t xml:space="preserve"> Cewka, </w:t>
      </w:r>
      <w:r w:rsidRPr="00692433">
        <w:rPr>
          <w:rFonts w:ascii="Calibri" w:eastAsia="Times New Roman" w:hAnsi="Calibri" w:cs="Calibri"/>
          <w:b/>
          <w:szCs w:val="20"/>
          <w:lang w:eastAsia="pl-PL"/>
        </w:rPr>
        <w:t>mierniki natężenia światła UV, lampa UV</w:t>
      </w:r>
    </w:p>
    <w:p w14:paraId="11B63E19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Cewka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5958070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C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7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FEFBB8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507CA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2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85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27C625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1C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Średnica wewnętrzna min.250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F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BC51FF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7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Napięcie zasilające 230V AC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21D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86FF8F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D454" w14:textId="36671B7E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Przystosowana do badań magnetyczno-proszkowych MT wg normy PN-EN ISO 9934-1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3C9C" w14:textId="6FEA3340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277FF7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8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Waga do 10 kg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828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4713F2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0E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2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E7508C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FF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5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1E3213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8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1C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5284D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4D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E11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7485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31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9F9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4749F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4749F9">
              <w:t xml:space="preserve">lub innej organizacji akredytującej, zrzeszonej w </w:t>
            </w:r>
            <w:proofErr w:type="spellStart"/>
            <w:r w:rsidR="004B66BE" w:rsidRPr="004749F9">
              <w:t>European</w:t>
            </w:r>
            <w:proofErr w:type="spellEnd"/>
            <w:r w:rsidR="004B66BE" w:rsidRPr="004749F9">
              <w:t xml:space="preserve"> </w:t>
            </w:r>
            <w:proofErr w:type="spellStart"/>
            <w:r w:rsidR="004B66BE" w:rsidRPr="004749F9">
              <w:t>Accreditation</w:t>
            </w:r>
            <w:proofErr w:type="spellEnd"/>
            <w:r w:rsidR="004B66BE" w:rsidRPr="00A81C85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7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0E4D690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0808DC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Miernik natężenia światła UV – </w:t>
      </w:r>
      <w:r w:rsidR="00B405BD"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6D920102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2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F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E32DF74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C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41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2D2DAC8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1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C2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D9439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E9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Pomiar promieniowania UV-A 9 (długość fali 365nm)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1BF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F8E02F9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9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 od 200 do minimum 6000 µW/cm²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B93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52B768A0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CB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Miernik z wyświetlaczem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3F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A30E03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AE2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Czujnik zewnętrzny połączony za pomocą przewodów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4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C7A3EF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6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 z automatycznym wyłącznikiem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3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ADCD8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8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5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78935C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8C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0C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BF4D2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F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53AA7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54C6FF9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F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AD452E">
              <w:rPr>
                <w:rFonts w:ascii="Calibri" w:eastAsia="Times New Roman" w:hAnsi="Calibri" w:cs="Calibri"/>
                <w:lang w:eastAsia="pl-PL"/>
              </w:rPr>
              <w:t xml:space="preserve"> lub przez GUM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7C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C127E44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82C96D" w14:textId="77777777" w:rsidR="00EC011A" w:rsidRPr="00EC011A" w:rsidRDefault="00B405BD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Lampa UV 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–  </w:t>
      </w:r>
      <w:r>
        <w:rPr>
          <w:rFonts w:ascii="Calibri" w:eastAsia="Times New Roman" w:hAnsi="Calibri" w:cs="Calibri"/>
          <w:b/>
          <w:lang w:eastAsia="pl-PL"/>
        </w:rPr>
        <w:t>2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4E7230E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2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9D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8E072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1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5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6E9CBD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91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55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BF7B7A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B83" w14:textId="7D5C34C2" w:rsidR="00EC011A" w:rsidRPr="00EC011A" w:rsidRDefault="00B405BD" w:rsidP="001149C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Lampa zgodna z pkt.5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normy PN EN ISO 9934-3:2015-11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F195" w14:textId="5E402B04" w:rsidR="00985435" w:rsidRPr="00985435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EC011A" w:rsidRPr="00EC011A" w14:paraId="355FD98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1375" w14:textId="7F99B774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Źródło światła LED lub żarówka ksenonowa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3E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A34C3AA" w14:textId="77777777" w:rsidTr="00B405BD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6EE" w14:textId="77777777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Zasilanie 230V 50/60Hz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ACB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5DF8BADA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323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Uchwyt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pistoletowy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B4B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605E9D54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64A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Waga lampy bez kabla zasilającego maksymalnie 2kg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DE3C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0B2B6157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9155" w14:textId="77777777" w:rsidR="00B405BD" w:rsidRPr="00B405BD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Kąt stożka promieniowania minimum 20º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058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74E6C44F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F344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Ochrona co najmniej IP53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511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0F93D19D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3B5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1E15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27E6FCE2" w14:textId="77777777" w:rsidTr="00150FBD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312" w14:textId="6A413FEB" w:rsidR="00596039" w:rsidRPr="00596039" w:rsidRDefault="00596039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Inst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137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A2875" w:rsidRPr="00EC011A" w14:paraId="15FB27F9" w14:textId="77777777" w:rsidTr="00DA2875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93C" w14:textId="27905CA6" w:rsidR="00DA2875" w:rsidRPr="00596039" w:rsidRDefault="00DA2875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1050DE" w14:textId="77777777" w:rsidR="00DA2875" w:rsidRPr="00EC011A" w:rsidRDefault="00DA2875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50FBD" w:rsidRPr="00EC011A" w14:paraId="3763C437" w14:textId="77777777" w:rsidTr="00150FBD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B7B" w14:textId="3F02D20E" w:rsidR="00150FBD" w:rsidRPr="00596039" w:rsidRDefault="00150F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0C8" w14:textId="77777777" w:rsidR="00150FBD" w:rsidRPr="00EC011A" w:rsidRDefault="00150F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638042E4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4A930808" w14:textId="2B676B03" w:rsidR="00596039" w:rsidRDefault="00596039" w:rsidP="005960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9812B7B" w14:textId="33E687C8" w:rsidR="00EF6D20" w:rsidRDefault="00EF6D20" w:rsidP="005960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3865870" w14:textId="77777777" w:rsidR="00EF6D20" w:rsidRPr="00EC011A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72D35A9" w14:textId="77777777" w:rsidR="00EF6D20" w:rsidRPr="00E925B5" w:rsidRDefault="00EF6D20" w:rsidP="00EF6D20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2C708038" w14:textId="77777777" w:rsidR="00EF6D20" w:rsidRPr="00E925B5" w:rsidRDefault="00EF6D20" w:rsidP="00EF6D20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72F3A66D" w14:textId="77777777" w:rsidR="00EF6D20" w:rsidRPr="00E925B5" w:rsidRDefault="00EF6D20" w:rsidP="00EF6D20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089E543B" w14:textId="682E6FF7" w:rsidR="00EF6D20" w:rsidRDefault="00EF6D20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3A40FA41" w14:textId="6FFE95CA" w:rsidR="00596039" w:rsidRPr="00EC011A" w:rsidRDefault="00596039" w:rsidP="000B58FB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C609BA">
        <w:rPr>
          <w:rFonts w:ascii="Calibri" w:eastAsia="Times New Roman" w:hAnsi="Calibri" w:cs="Calibri"/>
          <w:b/>
          <w:bCs/>
          <w:lang w:eastAsia="pl-PL"/>
        </w:rPr>
        <w:t>5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69CD5DE9" w14:textId="77777777" w:rsidR="00596039" w:rsidRDefault="00596039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0698ACBC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2A2749CB" w14:textId="1AABFD10" w:rsidR="00596039" w:rsidRPr="00EC011A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C609BA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</w:p>
    <w:p w14:paraId="4046ABA4" w14:textId="77777777" w:rsidR="00596039" w:rsidRPr="00EC011A" w:rsidRDefault="00596039" w:rsidP="00596039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  <w:r w:rsidRPr="00EC011A">
        <w:rPr>
          <w:rFonts w:ascii="Calibri" w:eastAsia="Times New Roman" w:hAnsi="Calibri" w:cs="Calibri"/>
          <w:b/>
          <w:lang w:eastAsia="pl-PL"/>
        </w:rPr>
        <w:t xml:space="preserve">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9D0E21" w:rsidRPr="00EC011A" w14:paraId="1558FCCA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39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5C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2ECAB11B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9C4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98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4A516F93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C78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241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9D0E21" w:rsidRPr="00EC011A" w14:paraId="11D8646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CD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negatoskop do prze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mysłowych błon radiograficznych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6CFF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6458CE7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CE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zgodny z EN 25580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5D86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0B1F973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36A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dedykowany do przeglądania błon o wymiarach 10x48cm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7D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5D0C874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45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luminancja 300,000 Cd/m2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03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9AB41C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944" w14:textId="77777777" w:rsidR="009D0E21" w:rsidRPr="00596039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oświetlenie LED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3CF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657DA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3DB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żywotność LED - 40 000 godzin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CB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A5EEC5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F290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sterowanie ręczne i nożne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CF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5736300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4D79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płynn</w:t>
            </w:r>
            <w:r>
              <w:rPr>
                <w:rFonts w:ascii="Calibri" w:eastAsia="Times New Roman" w:hAnsi="Calibri" w:cs="Calibri"/>
                <w:lang w:eastAsia="pl-PL"/>
              </w:rPr>
              <w:t>a regulacja redukcji luminancji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79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920C7C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AB13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filtr wlotowy powietrza chłodzącego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AF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DBE773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19A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zasilanie 230V/50Hz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D4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3E7198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CF6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36CC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06D969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662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odłączany kabel zasilający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CCC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3DF9D40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00B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odłączany pedał sterowania nożnego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D2E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2C87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3B80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10x48cm</w:t>
            </w:r>
          </w:p>
          <w:p w14:paraId="2BC2711F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10x40cm</w:t>
            </w:r>
          </w:p>
          <w:p w14:paraId="5D7A8103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10x24cm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2642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F4012E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A1A" w14:textId="246D9EBA" w:rsidR="009D0E21" w:rsidRPr="00EC011A" w:rsidRDefault="009D0E21" w:rsidP="00114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certyfikat zgodności z normą EN 25580</w:t>
            </w:r>
            <w:r w:rsidR="00985435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A350" w14:textId="7B885A1C" w:rsidR="00985435" w:rsidRPr="00EC011A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034CA7B" w14:textId="77777777" w:rsidTr="00985435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C013" w14:textId="0FE55C76" w:rsidR="009D0E21" w:rsidRPr="00EC011A" w:rsidRDefault="009D0E21" w:rsidP="00114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wyniki pomiarów luminancji zgodnie z normą EN 25580</w:t>
            </w:r>
            <w:r w:rsidR="00B3771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78AA" w14:textId="7E75F97D" w:rsidR="009D0E21" w:rsidRPr="00EC011A" w:rsidRDefault="009D0E21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189DE3F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976A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dostawa od jednego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95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11395E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5C8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53EC9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9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DAC2C4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27F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45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C762AB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7AE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B8C54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0E980EBA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6FB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9FC">
              <w:rPr>
                <w:rFonts w:ascii="Calibri" w:eastAsia="Times New Roman" w:hAnsi="Calibri" w:cs="Calibri"/>
                <w:lang w:eastAsia="pl-PL"/>
              </w:rPr>
              <w:lastRenderedPageBreak/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87C9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79ADD7" w14:textId="77777777" w:rsidR="00596039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290EFAC2" w14:textId="77777777" w:rsidR="00596039" w:rsidRDefault="00596039" w:rsidP="00EF6D20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0C7DB5" w14:textId="62187518" w:rsidR="00EF6D20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F50F581" w14:textId="5B30A9B5" w:rsidR="00EF6D20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EB69AE" w14:textId="77777777" w:rsidR="00EF6D20" w:rsidRPr="00EC011A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53F4111" w14:textId="77777777" w:rsidR="00EF6D20" w:rsidRPr="00E925B5" w:rsidRDefault="00EF6D20" w:rsidP="00EF6D20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06AFDCC5" w14:textId="77777777" w:rsidR="00EF6D20" w:rsidRPr="00E925B5" w:rsidRDefault="00EF6D20" w:rsidP="00EF6D20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23B51426" w14:textId="77777777" w:rsidR="00EF6D20" w:rsidRPr="00E925B5" w:rsidRDefault="00EF6D20" w:rsidP="00EF6D20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2613EA2D" w14:textId="77777777" w:rsidR="009D0E21" w:rsidRPr="00EC011A" w:rsidRDefault="009D0E21" w:rsidP="00EF6D20">
      <w:pPr>
        <w:tabs>
          <w:tab w:val="left" w:pos="1701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36872CCD" w14:textId="77777777" w:rsidR="009D0E21" w:rsidRPr="00EC011A" w:rsidRDefault="009D0E21" w:rsidP="00EF6D20">
      <w:pPr>
        <w:tabs>
          <w:tab w:val="left" w:pos="1701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ACE919B" w14:textId="77777777" w:rsidR="009D0E21" w:rsidRPr="00EC011A" w:rsidRDefault="009D0E21" w:rsidP="00EF6D20">
      <w:pPr>
        <w:tabs>
          <w:tab w:val="left" w:pos="1701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1B4DF0B" w14:textId="77777777" w:rsidR="009D0E21" w:rsidRPr="00EC011A" w:rsidRDefault="009D0E21" w:rsidP="009D0E2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EC011A">
        <w:rPr>
          <w:rFonts w:ascii="Calibri" w:eastAsia="Times New Roman" w:hAnsi="Calibri" w:cs="Calibri"/>
          <w:b/>
          <w:bCs/>
          <w:color w:val="FF0000"/>
          <w:lang w:eastAsia="pl-PL"/>
        </w:rPr>
        <w:br w:type="page"/>
      </w:r>
    </w:p>
    <w:p w14:paraId="77A18E40" w14:textId="5AF52102" w:rsidR="00343351" w:rsidRDefault="00343351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C609BA">
        <w:rPr>
          <w:rFonts w:ascii="Calibri" w:eastAsia="Times New Roman" w:hAnsi="Calibri" w:cs="Calibri"/>
          <w:b/>
          <w:bCs/>
          <w:lang w:eastAsia="pl-PL"/>
        </w:rPr>
        <w:t>6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383F8AF5" w14:textId="77777777" w:rsidR="00EF6D20" w:rsidRPr="00EF6D20" w:rsidRDefault="00EF6D20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720131BF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32DE52BD" w14:textId="6C9F5BC8" w:rsidR="00343351" w:rsidRPr="00EC011A" w:rsidRDefault="00343351" w:rsidP="00343351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C609BA">
        <w:rPr>
          <w:rFonts w:ascii="Calibri" w:eastAsia="Times New Roman" w:hAnsi="Calibri" w:cs="Calibri"/>
          <w:b/>
          <w:lang w:eastAsia="pl-PL"/>
        </w:rPr>
        <w:t>6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proofErr w:type="spellStart"/>
      <w:r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</w:p>
    <w:p w14:paraId="1618FB4C" w14:textId="77777777" w:rsidR="00343351" w:rsidRPr="00EC011A" w:rsidRDefault="00343351" w:rsidP="008055E1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 w:rsidRPr="00343351"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  <w:r w:rsidRPr="00EC011A">
        <w:rPr>
          <w:rFonts w:ascii="Calibri" w:eastAsia="Times New Roman" w:hAnsi="Calibri" w:cs="Calibri"/>
          <w:b/>
          <w:lang w:eastAsia="pl-PL"/>
        </w:rPr>
        <w:t xml:space="preserve">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43351" w:rsidRPr="00EC011A" w14:paraId="43D21914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5E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061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723B24C7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4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384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3FBC2FC0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0B9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1EC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43351" w:rsidRPr="00EC011A" w14:paraId="776E2B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A840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Przenośny, uniwersalny przyrząd do pomiaru chropowatości powierzchni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E6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672FDD73" w14:textId="77777777" w:rsidTr="004B5954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491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Kolorowy wyświetlacz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43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71574C06" w14:textId="77777777" w:rsidTr="004B595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776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Rozdzielczość co najmniej 0,001 µm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D5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6DF2BFC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7C9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Zakres pomiaru w osi X co najmniej 15 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656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8CC30AC" w14:textId="77777777" w:rsidTr="004B5954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BA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Szybkość pomiaru do 1 mm/s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7B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52BAF78" w14:textId="77777777" w:rsidTr="004B5954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DB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Ra co najmniej: 0,05-10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AAC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BB6CE1A" w14:textId="77777777" w:rsidTr="004B5954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7985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 co najmniej: 0,02-100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9E8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39EBE83" w14:textId="77777777" w:rsidTr="004B5954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6BF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Pomiar parametrów Ra,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0A7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26611458" w14:textId="77777777" w:rsidTr="004B595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E2C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Przyłącze USB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BDF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40E650A" w14:textId="77777777" w:rsidTr="004B5954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2EA2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Przedłużacz do zdalnej obsługi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AD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183E8F8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E40A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Dostępność w polskiej wersji językowej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7F9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8237006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FF2" w14:textId="77777777" w:rsidR="00343351" w:rsidRPr="00C609B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609BA">
              <w:rPr>
                <w:rFonts w:ascii="Calibri" w:eastAsia="Times New Roman" w:hAnsi="Calibri" w:cs="Calibri"/>
                <w:bCs/>
                <w:lang w:eastAsia="pl-PL"/>
              </w:rPr>
              <w:t>Automatyczne podnoszenie i opuszczanie ramienia sondy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F63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6B76F43C" w14:textId="77777777" w:rsidTr="004B5954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4ED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Natychmiastowa ocena i wyświetlanie danych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AC8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48036DF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9D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Wewnętrzne przechowywanie danych/zasilanie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156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A1E9E81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E3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Bezpośrednie wysyłanie danych do laptopa/komputera PC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FC16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F5B487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6B6B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Spełnia wszystkie aktualne normy dotyczące pomiaru powierzchni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B65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4C2620AB" w14:textId="77777777" w:rsidTr="004B5954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3DE" w14:textId="1BCC21D5" w:rsidR="00D92E11" w:rsidRPr="0034335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3F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E0ECE32" w14:textId="77777777" w:rsidTr="004B5954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2364" w14:textId="77777777" w:rsidR="00343351" w:rsidRPr="00343351" w:rsidRDefault="008055E1" w:rsidP="008055E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Gwarancja min.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12</w:t>
            </w: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159556" w14:textId="77777777" w:rsidR="00343351" w:rsidRPr="00C034D8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</w:tbl>
    <w:p w14:paraId="590938B7" w14:textId="77777777" w:rsidR="008055E1" w:rsidRPr="00EC011A" w:rsidRDefault="008055E1" w:rsidP="008055E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</w:t>
      </w:r>
    </w:p>
    <w:p w14:paraId="7F74876B" w14:textId="23173A32" w:rsidR="008055E1" w:rsidRPr="00EF6D20" w:rsidRDefault="008055E1" w:rsidP="008055E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4D206056" w14:textId="6175DF30" w:rsidR="00EF6D20" w:rsidRPr="00EF6D20" w:rsidRDefault="00EF6D20" w:rsidP="008055E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9E180A9" w14:textId="25253161" w:rsidR="00EF6D20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EE4213E" w14:textId="77777777" w:rsidR="00EF6D20" w:rsidRPr="00EC011A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B11D1DF" w14:textId="77777777" w:rsidR="00EF6D20" w:rsidRPr="00E925B5" w:rsidRDefault="00EF6D20" w:rsidP="00EF6D20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55AD493A" w14:textId="77777777" w:rsidR="00EF6D20" w:rsidRPr="00E925B5" w:rsidRDefault="00EF6D20" w:rsidP="00EF6D20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4ED615B9" w14:textId="0483F082" w:rsidR="00EF6D20" w:rsidRPr="00EF6D20" w:rsidRDefault="00EF6D20" w:rsidP="00EF6D20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sectPr w:rsidR="00EF6D20" w:rsidRPr="00EF6D20" w:rsidSect="003B484B">
      <w:headerReference w:type="default" r:id="rId8"/>
      <w:footerReference w:type="default" r:id="rId9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0D34" w14:textId="77777777" w:rsidR="00423E82" w:rsidRDefault="00423E82" w:rsidP="00326027">
      <w:pPr>
        <w:spacing w:after="0" w:line="240" w:lineRule="auto"/>
      </w:pPr>
      <w:r>
        <w:separator/>
      </w:r>
    </w:p>
  </w:endnote>
  <w:endnote w:type="continuationSeparator" w:id="0">
    <w:p w14:paraId="439367A5" w14:textId="77777777" w:rsidR="00423E82" w:rsidRDefault="00423E82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EndPr/>
    <w:sdtContent>
      <w:p w14:paraId="5DB6B3D9" w14:textId="13735CA1" w:rsidR="00F36720" w:rsidRPr="003B484B" w:rsidRDefault="00F36720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3ACADA39" w:rsidR="00F36720" w:rsidRPr="00392D32" w:rsidRDefault="00F36720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F2F5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BAA2" w14:textId="77777777" w:rsidR="00423E82" w:rsidRDefault="00423E82" w:rsidP="00326027">
      <w:pPr>
        <w:spacing w:after="0" w:line="240" w:lineRule="auto"/>
      </w:pPr>
      <w:r>
        <w:separator/>
      </w:r>
    </w:p>
  </w:footnote>
  <w:footnote w:type="continuationSeparator" w:id="0">
    <w:p w14:paraId="616E646E" w14:textId="77777777" w:rsidR="00423E82" w:rsidRDefault="00423E82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8E60" w14:textId="0BBA4A8A" w:rsidR="00F36720" w:rsidRDefault="00F36720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04CA5884" w14:textId="661C7B2B" w:rsidR="00F36720" w:rsidRPr="00F86125" w:rsidRDefault="00F27DD6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27DD6">
      <w:rPr>
        <w:rFonts w:asciiTheme="minorHAnsi" w:hAnsiTheme="minorHAnsi" w:cstheme="minorHAnsi"/>
        <w:i/>
        <w:sz w:val="20"/>
        <w:szCs w:val="20"/>
      </w:rPr>
      <w:t>Zapytanie ofertowe Z3</w:t>
    </w:r>
    <w:r w:rsidR="00F36720" w:rsidRPr="00F27DD6">
      <w:rPr>
        <w:rFonts w:asciiTheme="minorHAnsi" w:hAnsiTheme="minorHAnsi" w:cstheme="minorHAnsi"/>
        <w:i/>
        <w:sz w:val="20"/>
        <w:szCs w:val="20"/>
      </w:rPr>
      <w:t>/2021</w:t>
    </w:r>
  </w:p>
  <w:p w14:paraId="6D81596C" w14:textId="77777777" w:rsidR="00F36720" w:rsidRPr="00EF6D20" w:rsidRDefault="00F36720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4A2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80F1A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3F3C98"/>
    <w:multiLevelType w:val="hybridMultilevel"/>
    <w:tmpl w:val="69FA2322"/>
    <w:lvl w:ilvl="0" w:tplc="657E2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990"/>
    <w:multiLevelType w:val="hybridMultilevel"/>
    <w:tmpl w:val="A162D18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CD029A"/>
    <w:multiLevelType w:val="hybridMultilevel"/>
    <w:tmpl w:val="A29E0F1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FD715C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9069A6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1F97B70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D7760BA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EE3EF3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C80B9D"/>
    <w:multiLevelType w:val="hybridMultilevel"/>
    <w:tmpl w:val="2F041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32C4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53B76"/>
    <w:multiLevelType w:val="hybridMultilevel"/>
    <w:tmpl w:val="463A9AAA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FEA3C92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107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42B7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26"/>
  </w:num>
  <w:num w:numId="5">
    <w:abstractNumId w:val="24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11"/>
  </w:num>
  <w:num w:numId="13">
    <w:abstractNumId w:val="0"/>
  </w:num>
  <w:num w:numId="14">
    <w:abstractNumId w:val="19"/>
  </w:num>
  <w:num w:numId="15">
    <w:abstractNumId w:val="16"/>
  </w:num>
  <w:num w:numId="16">
    <w:abstractNumId w:val="1"/>
  </w:num>
  <w:num w:numId="17">
    <w:abstractNumId w:val="25"/>
  </w:num>
  <w:num w:numId="18">
    <w:abstractNumId w:val="18"/>
  </w:num>
  <w:num w:numId="19">
    <w:abstractNumId w:val="13"/>
  </w:num>
  <w:num w:numId="20">
    <w:abstractNumId w:val="6"/>
  </w:num>
  <w:num w:numId="21">
    <w:abstractNumId w:val="21"/>
  </w:num>
  <w:num w:numId="22">
    <w:abstractNumId w:val="22"/>
  </w:num>
  <w:num w:numId="23">
    <w:abstractNumId w:val="1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8"/>
  </w:num>
  <w:num w:numId="42">
    <w:abstractNumId w:val="5"/>
    <w:lvlOverride w:ilvl="0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14"/>
  </w:num>
  <w:num w:numId="49">
    <w:abstractNumId w:val="4"/>
    <w:lvlOverride w:ilvl="0">
      <w:startOverride w:val="2"/>
    </w:lvlOverride>
  </w:num>
  <w:num w:numId="50">
    <w:abstractNumId w:val="4"/>
    <w:lvlOverride w:ilvl="0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1A"/>
    <w:rsid w:val="00013CDB"/>
    <w:rsid w:val="00024FD8"/>
    <w:rsid w:val="00025CD9"/>
    <w:rsid w:val="00035C64"/>
    <w:rsid w:val="00052B43"/>
    <w:rsid w:val="00067F6F"/>
    <w:rsid w:val="00075069"/>
    <w:rsid w:val="00085286"/>
    <w:rsid w:val="00085520"/>
    <w:rsid w:val="00086709"/>
    <w:rsid w:val="0009090C"/>
    <w:rsid w:val="000B5012"/>
    <w:rsid w:val="000B58FB"/>
    <w:rsid w:val="000C3AC1"/>
    <w:rsid w:val="00100E76"/>
    <w:rsid w:val="00106E0A"/>
    <w:rsid w:val="001149C9"/>
    <w:rsid w:val="00150FBD"/>
    <w:rsid w:val="001725AD"/>
    <w:rsid w:val="001839D7"/>
    <w:rsid w:val="001927E9"/>
    <w:rsid w:val="0019651B"/>
    <w:rsid w:val="001C3B2A"/>
    <w:rsid w:val="001F3201"/>
    <w:rsid w:val="00201F56"/>
    <w:rsid w:val="00217989"/>
    <w:rsid w:val="002249EC"/>
    <w:rsid w:val="00230D81"/>
    <w:rsid w:val="002644E7"/>
    <w:rsid w:val="00286B87"/>
    <w:rsid w:val="002933FE"/>
    <w:rsid w:val="002A76B1"/>
    <w:rsid w:val="002D38D4"/>
    <w:rsid w:val="002E5FE3"/>
    <w:rsid w:val="0031154C"/>
    <w:rsid w:val="00326027"/>
    <w:rsid w:val="003333C2"/>
    <w:rsid w:val="00343351"/>
    <w:rsid w:val="00347DE4"/>
    <w:rsid w:val="00351566"/>
    <w:rsid w:val="00354CD1"/>
    <w:rsid w:val="003706C5"/>
    <w:rsid w:val="00387C2F"/>
    <w:rsid w:val="00391F8D"/>
    <w:rsid w:val="00392D32"/>
    <w:rsid w:val="003A0607"/>
    <w:rsid w:val="003B484B"/>
    <w:rsid w:val="003C2361"/>
    <w:rsid w:val="003D4DB6"/>
    <w:rsid w:val="003F2A77"/>
    <w:rsid w:val="00420D06"/>
    <w:rsid w:val="00423E82"/>
    <w:rsid w:val="00446216"/>
    <w:rsid w:val="00460A53"/>
    <w:rsid w:val="00467A60"/>
    <w:rsid w:val="004749F9"/>
    <w:rsid w:val="004811A7"/>
    <w:rsid w:val="00485250"/>
    <w:rsid w:val="004A26AD"/>
    <w:rsid w:val="004B5954"/>
    <w:rsid w:val="004B66BE"/>
    <w:rsid w:val="004C22E8"/>
    <w:rsid w:val="004C47DF"/>
    <w:rsid w:val="004E1502"/>
    <w:rsid w:val="005119D8"/>
    <w:rsid w:val="00517A77"/>
    <w:rsid w:val="005456ED"/>
    <w:rsid w:val="005522E0"/>
    <w:rsid w:val="00596039"/>
    <w:rsid w:val="005F2F5E"/>
    <w:rsid w:val="0060062D"/>
    <w:rsid w:val="00610553"/>
    <w:rsid w:val="006363C1"/>
    <w:rsid w:val="006367DE"/>
    <w:rsid w:val="00643E79"/>
    <w:rsid w:val="006537A2"/>
    <w:rsid w:val="00666CB7"/>
    <w:rsid w:val="00684A78"/>
    <w:rsid w:val="00692433"/>
    <w:rsid w:val="006C7BD8"/>
    <w:rsid w:val="006D609D"/>
    <w:rsid w:val="00703936"/>
    <w:rsid w:val="007368B4"/>
    <w:rsid w:val="00753EC9"/>
    <w:rsid w:val="00786E12"/>
    <w:rsid w:val="0079416C"/>
    <w:rsid w:val="007A2490"/>
    <w:rsid w:val="007B13B4"/>
    <w:rsid w:val="007D7E91"/>
    <w:rsid w:val="007F54F8"/>
    <w:rsid w:val="008055E1"/>
    <w:rsid w:val="00814B65"/>
    <w:rsid w:val="00852E73"/>
    <w:rsid w:val="00894CF9"/>
    <w:rsid w:val="008A09AE"/>
    <w:rsid w:val="008C2E3D"/>
    <w:rsid w:val="008E17FC"/>
    <w:rsid w:val="008F01C4"/>
    <w:rsid w:val="00901840"/>
    <w:rsid w:val="009030EC"/>
    <w:rsid w:val="00910F2A"/>
    <w:rsid w:val="0095028A"/>
    <w:rsid w:val="00957388"/>
    <w:rsid w:val="00962E08"/>
    <w:rsid w:val="00985435"/>
    <w:rsid w:val="009A69FC"/>
    <w:rsid w:val="009C1669"/>
    <w:rsid w:val="009D0E21"/>
    <w:rsid w:val="009D177D"/>
    <w:rsid w:val="00A47109"/>
    <w:rsid w:val="00A50FD2"/>
    <w:rsid w:val="00A81C85"/>
    <w:rsid w:val="00A8231C"/>
    <w:rsid w:val="00A863CF"/>
    <w:rsid w:val="00AA4CE1"/>
    <w:rsid w:val="00AD452E"/>
    <w:rsid w:val="00AE239E"/>
    <w:rsid w:val="00AE52F8"/>
    <w:rsid w:val="00AF1AC2"/>
    <w:rsid w:val="00AF2ECE"/>
    <w:rsid w:val="00AF4E6B"/>
    <w:rsid w:val="00AF68BB"/>
    <w:rsid w:val="00B14003"/>
    <w:rsid w:val="00B234A0"/>
    <w:rsid w:val="00B3771C"/>
    <w:rsid w:val="00B405BD"/>
    <w:rsid w:val="00B706B5"/>
    <w:rsid w:val="00B74159"/>
    <w:rsid w:val="00B76985"/>
    <w:rsid w:val="00B90F87"/>
    <w:rsid w:val="00BA4E3B"/>
    <w:rsid w:val="00BB2A14"/>
    <w:rsid w:val="00BB6CD9"/>
    <w:rsid w:val="00BC2A52"/>
    <w:rsid w:val="00BD7CC9"/>
    <w:rsid w:val="00C034D8"/>
    <w:rsid w:val="00C609BA"/>
    <w:rsid w:val="00C83F58"/>
    <w:rsid w:val="00CF0B81"/>
    <w:rsid w:val="00CF58B0"/>
    <w:rsid w:val="00D071AC"/>
    <w:rsid w:val="00D26B97"/>
    <w:rsid w:val="00D35098"/>
    <w:rsid w:val="00D52380"/>
    <w:rsid w:val="00D72361"/>
    <w:rsid w:val="00D87301"/>
    <w:rsid w:val="00D92E11"/>
    <w:rsid w:val="00DA2875"/>
    <w:rsid w:val="00DB03B9"/>
    <w:rsid w:val="00DC75B9"/>
    <w:rsid w:val="00DE2D42"/>
    <w:rsid w:val="00DE6EF5"/>
    <w:rsid w:val="00E013D4"/>
    <w:rsid w:val="00E17076"/>
    <w:rsid w:val="00E57EE7"/>
    <w:rsid w:val="00E652D6"/>
    <w:rsid w:val="00E65450"/>
    <w:rsid w:val="00E72C77"/>
    <w:rsid w:val="00E823A9"/>
    <w:rsid w:val="00E96F09"/>
    <w:rsid w:val="00EB7C17"/>
    <w:rsid w:val="00EC011A"/>
    <w:rsid w:val="00ED7005"/>
    <w:rsid w:val="00EF6D20"/>
    <w:rsid w:val="00F13101"/>
    <w:rsid w:val="00F13CAA"/>
    <w:rsid w:val="00F27DD6"/>
    <w:rsid w:val="00F32CBB"/>
    <w:rsid w:val="00F35D19"/>
    <w:rsid w:val="00F36720"/>
    <w:rsid w:val="00F528A4"/>
    <w:rsid w:val="00F65D51"/>
    <w:rsid w:val="00F86125"/>
    <w:rsid w:val="00FA3BF8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3B6"/>
  <w15:docId w15:val="{C0AD6302-AFDB-46ED-872F-4B9BA829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098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4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87D3-A356-4F01-8F25-B73D999F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3809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26615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Radkiewicz</dc:creator>
  <cp:lastModifiedBy>Elżbieta Kolanko</cp:lastModifiedBy>
  <cp:revision>2</cp:revision>
  <dcterms:created xsi:type="dcterms:W3CDTF">2021-06-18T08:22:00Z</dcterms:created>
  <dcterms:modified xsi:type="dcterms:W3CDTF">2021-06-18T08:22:00Z</dcterms:modified>
</cp:coreProperties>
</file>